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D" w:rsidRPr="009F27BA" w:rsidRDefault="00FC258F" w:rsidP="00FC2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27BA">
        <w:rPr>
          <w:rFonts w:ascii="Times New Roman" w:hAnsi="Times New Roman" w:cs="Times New Roman"/>
          <w:b/>
          <w:sz w:val="24"/>
          <w:szCs w:val="24"/>
        </w:rPr>
        <w:t>Отчет о проведении Недели финансовой грамотности</w:t>
      </w:r>
    </w:p>
    <w:p w:rsidR="00FC258F" w:rsidRPr="009F27BA" w:rsidRDefault="00FC258F" w:rsidP="009F27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7BA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 w:rsidR="008D221C" w:rsidRPr="009F27BA">
        <w:rPr>
          <w:rFonts w:ascii="Times New Roman" w:hAnsi="Times New Roman" w:cs="Times New Roman"/>
          <w:b/>
          <w:sz w:val="24"/>
          <w:szCs w:val="24"/>
          <w:u w:val="single"/>
        </w:rPr>
        <w:t>«Дружная семейка»</w:t>
      </w:r>
    </w:p>
    <w:tbl>
      <w:tblPr>
        <w:tblStyle w:val="a5"/>
        <w:tblW w:w="15877" w:type="dxa"/>
        <w:tblInd w:w="-714" w:type="dxa"/>
        <w:tblLayout w:type="fixed"/>
        <w:tblLook w:val="04A0"/>
      </w:tblPr>
      <w:tblGrid>
        <w:gridCol w:w="567"/>
        <w:gridCol w:w="1702"/>
        <w:gridCol w:w="3260"/>
        <w:gridCol w:w="3685"/>
        <w:gridCol w:w="2835"/>
        <w:gridCol w:w="2268"/>
        <w:gridCol w:w="1560"/>
      </w:tblGrid>
      <w:tr w:rsidR="00FC258F" w:rsidRPr="00FC258F" w:rsidTr="009F27BA">
        <w:tc>
          <w:tcPr>
            <w:tcW w:w="567" w:type="dxa"/>
          </w:tcPr>
          <w:p w:rsidR="00FC258F" w:rsidRPr="009F27BA" w:rsidRDefault="00FC25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2" w:type="dxa"/>
          </w:tcPr>
          <w:p w:rsidR="00FC258F" w:rsidRPr="009F27BA" w:rsidRDefault="00514A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3260" w:type="dxa"/>
          </w:tcPr>
          <w:p w:rsidR="00FC258F" w:rsidRPr="009F27BA" w:rsidRDefault="00FC25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3685" w:type="dxa"/>
          </w:tcPr>
          <w:p w:rsidR="00FC258F" w:rsidRPr="009F27BA" w:rsidRDefault="00FC258F" w:rsidP="009F27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Используемые мат</w:t>
            </w:r>
            <w:r w:rsidR="009F27BA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9F27BA">
              <w:rPr>
                <w:rFonts w:ascii="Times New Roman" w:hAnsi="Times New Roman" w:cs="Times New Roman"/>
                <w:b/>
                <w:szCs w:val="24"/>
              </w:rPr>
              <w:t>алы (конспект, методика, презентации)</w:t>
            </w:r>
          </w:p>
        </w:tc>
        <w:tc>
          <w:tcPr>
            <w:tcW w:w="2835" w:type="dxa"/>
          </w:tcPr>
          <w:p w:rsidR="00FC258F" w:rsidRPr="009F27BA" w:rsidRDefault="00FC25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Продукт деятельности</w:t>
            </w:r>
          </w:p>
        </w:tc>
        <w:tc>
          <w:tcPr>
            <w:tcW w:w="2268" w:type="dxa"/>
          </w:tcPr>
          <w:p w:rsidR="009F27BA" w:rsidRDefault="00FC258F" w:rsidP="009F27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Кол</w:t>
            </w:r>
            <w:r w:rsidR="009F27BA">
              <w:rPr>
                <w:rFonts w:ascii="Times New Roman" w:hAnsi="Times New Roman" w:cs="Times New Roman"/>
                <w:b/>
                <w:szCs w:val="24"/>
              </w:rPr>
              <w:t>-во детей\</w:t>
            </w:r>
          </w:p>
          <w:p w:rsidR="00FC258F" w:rsidRPr="009F27BA" w:rsidRDefault="00FC258F" w:rsidP="009F27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Кол</w:t>
            </w:r>
            <w:r w:rsidR="009F27BA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9F27BA">
              <w:rPr>
                <w:rFonts w:ascii="Times New Roman" w:hAnsi="Times New Roman" w:cs="Times New Roman"/>
                <w:b/>
                <w:szCs w:val="24"/>
              </w:rPr>
              <w:t>во родителей</w:t>
            </w:r>
          </w:p>
        </w:tc>
        <w:tc>
          <w:tcPr>
            <w:tcW w:w="1560" w:type="dxa"/>
          </w:tcPr>
          <w:p w:rsidR="00FC258F" w:rsidRPr="009F27BA" w:rsidRDefault="00FC25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27BA">
              <w:rPr>
                <w:rFonts w:ascii="Times New Roman" w:hAnsi="Times New Roman" w:cs="Times New Roman"/>
                <w:b/>
                <w:szCs w:val="24"/>
              </w:rPr>
              <w:t>Фотоотчет</w:t>
            </w:r>
          </w:p>
        </w:tc>
      </w:tr>
      <w:tr w:rsidR="008D221C" w:rsidRPr="00FC258F" w:rsidTr="009F27BA">
        <w:tc>
          <w:tcPr>
            <w:tcW w:w="567" w:type="dxa"/>
            <w:vMerge w:val="restart"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азбука.</w:t>
            </w:r>
          </w:p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07.02.22.</w:t>
            </w:r>
          </w:p>
        </w:tc>
        <w:tc>
          <w:tcPr>
            <w:tcW w:w="3260" w:type="dxa"/>
          </w:tcPr>
          <w:p w:rsidR="008D221C" w:rsidRDefault="008D221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деньги </w:t>
            </w:r>
          </w:p>
          <w:p w:rsidR="008D221C" w:rsidRPr="00FC258F" w:rsidRDefault="008D221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(древний бартер)  </w:t>
            </w:r>
          </w:p>
        </w:tc>
        <w:tc>
          <w:tcPr>
            <w:tcW w:w="3685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  <w:vMerge w:val="restart"/>
          </w:tcPr>
          <w:p w:rsidR="008D221C" w:rsidRPr="00514A59" w:rsidRDefault="008D221C" w:rsidP="0051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</w:p>
          <w:p w:rsidR="008D221C" w:rsidRPr="00514A59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D221C" w:rsidRPr="00FC258F" w:rsidRDefault="008D221C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8D221C" w:rsidRPr="00FC258F" w:rsidRDefault="00CE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221C" w:rsidRPr="00FC258F" w:rsidTr="009F27BA">
        <w:tc>
          <w:tcPr>
            <w:tcW w:w="567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монеты</w:t>
            </w:r>
          </w:p>
        </w:tc>
        <w:tc>
          <w:tcPr>
            <w:tcW w:w="3685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«Размен»</w:t>
            </w:r>
          </w:p>
        </w:tc>
        <w:tc>
          <w:tcPr>
            <w:tcW w:w="2835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1C" w:rsidRPr="00FC258F" w:rsidTr="009F27BA">
        <w:tc>
          <w:tcPr>
            <w:tcW w:w="567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купюры?</w:t>
            </w:r>
          </w:p>
        </w:tc>
        <w:tc>
          <w:tcPr>
            <w:tcW w:w="3685" w:type="dxa"/>
          </w:tcPr>
          <w:p w:rsidR="008D221C" w:rsidRPr="00FC258F" w:rsidRDefault="008D221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«Разные купюры»</w:t>
            </w:r>
          </w:p>
        </w:tc>
        <w:tc>
          <w:tcPr>
            <w:tcW w:w="2835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1C" w:rsidRPr="00FC258F" w:rsidTr="009F27BA">
        <w:trPr>
          <w:trHeight w:val="330"/>
        </w:trPr>
        <w:tc>
          <w:tcPr>
            <w:tcW w:w="567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D221C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стран.</w:t>
            </w:r>
          </w:p>
        </w:tc>
        <w:tc>
          <w:tcPr>
            <w:tcW w:w="3685" w:type="dxa"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D221C" w:rsidRPr="00FC258F" w:rsidRDefault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5C" w:rsidRPr="00FC258F" w:rsidTr="009F27BA">
        <w:trPr>
          <w:trHeight w:val="240"/>
        </w:trPr>
        <w:tc>
          <w:tcPr>
            <w:tcW w:w="567" w:type="dxa"/>
            <w:vMerge w:val="restart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3260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зарплата?</w:t>
            </w:r>
          </w:p>
        </w:tc>
        <w:tc>
          <w:tcPr>
            <w:tcW w:w="3685" w:type="dxa"/>
          </w:tcPr>
          <w:p w:rsidR="00CE615C" w:rsidRDefault="00CE615C" w:rsidP="00CE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Самоучительсемейных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Блискавка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и деньги»</w:t>
            </w:r>
          </w:p>
        </w:tc>
        <w:tc>
          <w:tcPr>
            <w:tcW w:w="2835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Кошелек </w:t>
            </w:r>
          </w:p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поделка</w:t>
            </w:r>
          </w:p>
        </w:tc>
        <w:tc>
          <w:tcPr>
            <w:tcW w:w="2268" w:type="dxa"/>
          </w:tcPr>
          <w:p w:rsidR="00CE615C" w:rsidRPr="00FC258F" w:rsidRDefault="00CE615C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615C" w:rsidRPr="00FC258F" w:rsidTr="009F27BA">
        <w:trPr>
          <w:trHeight w:val="255"/>
        </w:trPr>
        <w:tc>
          <w:tcPr>
            <w:tcW w:w="567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3685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«дорога к мечте»</w:t>
            </w:r>
          </w:p>
        </w:tc>
        <w:tc>
          <w:tcPr>
            <w:tcW w:w="2835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«Такие разные профессии»</w:t>
            </w:r>
          </w:p>
        </w:tc>
        <w:tc>
          <w:tcPr>
            <w:tcW w:w="2268" w:type="dxa"/>
          </w:tcPr>
          <w:p w:rsidR="00CE615C" w:rsidRPr="00FC258F" w:rsidRDefault="00CE615C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615C" w:rsidRPr="00FC258F" w:rsidTr="009F27BA">
        <w:trPr>
          <w:trHeight w:val="348"/>
        </w:trPr>
        <w:tc>
          <w:tcPr>
            <w:tcW w:w="567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или супермаркет</w:t>
            </w:r>
          </w:p>
        </w:tc>
        <w:tc>
          <w:tcPr>
            <w:tcW w:w="3685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игра</w:t>
            </w:r>
          </w:p>
        </w:tc>
        <w:tc>
          <w:tcPr>
            <w:tcW w:w="2835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15C" w:rsidRPr="00FC258F" w:rsidRDefault="00CE615C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615C" w:rsidRPr="00FC258F" w:rsidTr="009F27BA">
        <w:trPr>
          <w:trHeight w:val="555"/>
        </w:trPr>
        <w:tc>
          <w:tcPr>
            <w:tcW w:w="567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семейного бюджета</w:t>
            </w:r>
          </w:p>
        </w:tc>
        <w:tc>
          <w:tcPr>
            <w:tcW w:w="3685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«Доход – расход»</w:t>
            </w:r>
          </w:p>
        </w:tc>
        <w:tc>
          <w:tcPr>
            <w:tcW w:w="2835" w:type="dxa"/>
          </w:tcPr>
          <w:p w:rsidR="00CE615C" w:rsidRPr="00FC258F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15C" w:rsidRPr="00FC258F" w:rsidRDefault="00CE615C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15C" w:rsidRDefault="00CE615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C8" w:rsidRPr="00FC258F" w:rsidTr="009F27BA">
        <w:trPr>
          <w:trHeight w:val="575"/>
        </w:trPr>
        <w:tc>
          <w:tcPr>
            <w:tcW w:w="567" w:type="dxa"/>
            <w:vMerge w:val="restart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покупки</w:t>
            </w:r>
          </w:p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Разумные траты</w:t>
            </w:r>
          </w:p>
        </w:tc>
        <w:tc>
          <w:tcPr>
            <w:tcW w:w="3685" w:type="dxa"/>
          </w:tcPr>
          <w:p w:rsidR="001F3AC8" w:rsidRDefault="001F3AC8" w:rsidP="001F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рациональный подход к выбору товаров</w:t>
            </w:r>
          </w:p>
        </w:tc>
        <w:tc>
          <w:tcPr>
            <w:tcW w:w="2835" w:type="dxa"/>
          </w:tcPr>
          <w:p w:rsidR="001F3AC8" w:rsidRPr="00FC258F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C8" w:rsidRPr="00FC258F" w:rsidRDefault="001F3AC8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3AC8" w:rsidRPr="00FC258F" w:rsidTr="009F27BA">
        <w:trPr>
          <w:trHeight w:val="225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Незапланированные покупки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«Незапланированные покупки»</w:t>
            </w:r>
          </w:p>
        </w:tc>
        <w:tc>
          <w:tcPr>
            <w:tcW w:w="2835" w:type="dxa"/>
          </w:tcPr>
          <w:p w:rsidR="001F3AC8" w:rsidRPr="00FC258F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C8" w:rsidRPr="00FC258F" w:rsidRDefault="001F3AC8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C8" w:rsidRPr="00FC258F" w:rsidTr="009F27BA">
        <w:trPr>
          <w:trHeight w:val="810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Хочу, могу, надо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 цель: выделение обязательных и необязательных расходов.</w:t>
            </w:r>
          </w:p>
        </w:tc>
        <w:tc>
          <w:tcPr>
            <w:tcW w:w="2835" w:type="dxa"/>
          </w:tcPr>
          <w:p w:rsidR="001F3AC8" w:rsidRPr="00FC258F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C8" w:rsidRPr="00FC258F" w:rsidRDefault="001F3AC8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C8" w:rsidRPr="00FC258F" w:rsidTr="009F27BA">
        <w:trPr>
          <w:trHeight w:val="251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ловушки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835" w:type="dxa"/>
          </w:tcPr>
          <w:p w:rsidR="001F3AC8" w:rsidRPr="00FC258F" w:rsidRDefault="001F3AC8" w:rsidP="001F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рекламных буклетов</w:t>
            </w:r>
          </w:p>
        </w:tc>
        <w:tc>
          <w:tcPr>
            <w:tcW w:w="2268" w:type="dxa"/>
          </w:tcPr>
          <w:p w:rsidR="001F3AC8" w:rsidRPr="00FC258F" w:rsidRDefault="001F3AC8" w:rsidP="009F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10д./5 род.</w:t>
            </w: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C8" w:rsidRPr="00FC258F" w:rsidTr="009F27BA">
        <w:trPr>
          <w:trHeight w:val="300"/>
        </w:trPr>
        <w:tc>
          <w:tcPr>
            <w:tcW w:w="567" w:type="dxa"/>
            <w:vMerge w:val="restart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и приумножим</w:t>
            </w:r>
          </w:p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 хранят деньги?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C8" w:rsidRDefault="001F3AC8" w:rsidP="001F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C8" w:rsidRPr="00FC258F" w:rsidTr="009F27BA">
        <w:trPr>
          <w:trHeight w:val="240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сбережения?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банку»</w:t>
            </w:r>
          </w:p>
        </w:tc>
        <w:tc>
          <w:tcPr>
            <w:tcW w:w="283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C8" w:rsidRDefault="001F3AC8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DD195F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3AC8" w:rsidRPr="00FC258F" w:rsidTr="009F27BA">
        <w:trPr>
          <w:trHeight w:val="255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кошелька</w:t>
            </w:r>
          </w:p>
        </w:tc>
        <w:tc>
          <w:tcPr>
            <w:tcW w:w="3685" w:type="dxa"/>
          </w:tcPr>
          <w:p w:rsidR="001F3AC8" w:rsidRDefault="001F3AC8" w:rsidP="001F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копилка»- понятие экономия, бережливость.</w:t>
            </w:r>
          </w:p>
        </w:tc>
        <w:tc>
          <w:tcPr>
            <w:tcW w:w="283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- поделка</w:t>
            </w:r>
          </w:p>
        </w:tc>
        <w:tc>
          <w:tcPr>
            <w:tcW w:w="2268" w:type="dxa"/>
          </w:tcPr>
          <w:p w:rsidR="001F3AC8" w:rsidRDefault="00DD195F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10д/6 род.</w:t>
            </w:r>
          </w:p>
        </w:tc>
        <w:tc>
          <w:tcPr>
            <w:tcW w:w="1560" w:type="dxa"/>
          </w:tcPr>
          <w:p w:rsidR="001F3AC8" w:rsidRDefault="00DD195F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3AC8" w:rsidRPr="00FC258F" w:rsidTr="009F27BA">
        <w:trPr>
          <w:trHeight w:val="300"/>
        </w:trPr>
        <w:tc>
          <w:tcPr>
            <w:tcW w:w="567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3685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«Пластиковая карта»- раскрыть смысл понятий наличные и безналичные деньги.</w:t>
            </w:r>
          </w:p>
        </w:tc>
        <w:tc>
          <w:tcPr>
            <w:tcW w:w="2835" w:type="dxa"/>
          </w:tcPr>
          <w:p w:rsidR="001F3AC8" w:rsidRDefault="00DD195F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банковских карт.</w:t>
            </w:r>
          </w:p>
        </w:tc>
        <w:tc>
          <w:tcPr>
            <w:tcW w:w="2268" w:type="dxa"/>
          </w:tcPr>
          <w:p w:rsidR="001F3AC8" w:rsidRDefault="001F3AC8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AC8" w:rsidRDefault="001F3AC8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68D" w:rsidRDefault="0069168D" w:rsidP="009E4A7D"/>
    <w:sectPr w:rsidR="0069168D" w:rsidSect="009E4A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38"/>
    <w:rsid w:val="000A0EB4"/>
    <w:rsid w:val="001F3AC8"/>
    <w:rsid w:val="00514A59"/>
    <w:rsid w:val="0069168D"/>
    <w:rsid w:val="006F7D38"/>
    <w:rsid w:val="00701E87"/>
    <w:rsid w:val="008550AD"/>
    <w:rsid w:val="008D221C"/>
    <w:rsid w:val="009E4A7D"/>
    <w:rsid w:val="009F27BA"/>
    <w:rsid w:val="00CE615C"/>
    <w:rsid w:val="00DD195F"/>
    <w:rsid w:val="00DF3B76"/>
    <w:rsid w:val="00FC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2022-06-02T01:56:00Z</cp:lastPrinted>
  <dcterms:created xsi:type="dcterms:W3CDTF">2022-06-02T01:56:00Z</dcterms:created>
  <dcterms:modified xsi:type="dcterms:W3CDTF">2022-09-08T04:13:00Z</dcterms:modified>
</cp:coreProperties>
</file>